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EDDEFE" w14:textId="77777777" w:rsidR="00325EC5" w:rsidRPr="00DC2846" w:rsidRDefault="00325EC5" w:rsidP="00325EC5">
      <w:pPr>
        <w:widowControl w:val="0"/>
        <w:autoSpaceDE w:val="0"/>
        <w:autoSpaceDN w:val="0"/>
        <w:adjustRightInd w:val="0"/>
        <w:spacing w:after="240"/>
        <w:rPr>
          <w:sz w:val="22"/>
          <w:lang w:val="en-US"/>
        </w:rPr>
      </w:pPr>
      <w:r w:rsidRPr="00DC2846">
        <w:rPr>
          <w:rFonts w:ascii="Arial" w:hAnsi="Arial" w:cs="Arial"/>
          <w:color w:val="222222"/>
          <w:sz w:val="32"/>
          <w:szCs w:val="20"/>
        </w:rPr>
        <w:t>New reference intervals for cortisol, cortisol binding globulin and free cortisol index in women using ethinyl estradiol</w:t>
      </w:r>
    </w:p>
    <w:p w14:paraId="46908C4B" w14:textId="77777777" w:rsidR="00325EC5" w:rsidRPr="005B1B04" w:rsidRDefault="00325EC5" w:rsidP="00325EC5">
      <w:pPr>
        <w:rPr>
          <w:b/>
          <w:lang w:val="en-US"/>
        </w:rPr>
      </w:pPr>
      <w:r w:rsidRPr="005B1B04">
        <w:rPr>
          <w:b/>
          <w:lang w:val="en-US"/>
        </w:rPr>
        <w:t>Short title:</w:t>
      </w:r>
    </w:p>
    <w:p w14:paraId="3262E0CE" w14:textId="77777777" w:rsidR="00325EC5" w:rsidRPr="005B1B04" w:rsidRDefault="00325EC5" w:rsidP="00325EC5">
      <w:pPr>
        <w:rPr>
          <w:lang w:val="en-US"/>
        </w:rPr>
      </w:pPr>
      <w:r w:rsidRPr="005B1B04">
        <w:rPr>
          <w:lang w:val="en-US"/>
        </w:rPr>
        <w:t>Cortisol in estrogen treated women</w:t>
      </w:r>
    </w:p>
    <w:p w14:paraId="16570439" w14:textId="77777777" w:rsidR="00325EC5" w:rsidRPr="005B1B04" w:rsidRDefault="00325EC5" w:rsidP="00325EC5">
      <w:pPr>
        <w:rPr>
          <w:lang w:val="en-US"/>
        </w:rPr>
      </w:pPr>
    </w:p>
    <w:p w14:paraId="2349B9D4" w14:textId="77777777" w:rsidR="00325EC5" w:rsidRPr="005B1B04" w:rsidRDefault="00325EC5" w:rsidP="00325EC5">
      <w:pPr>
        <w:rPr>
          <w:b/>
          <w:lang w:val="en-US"/>
        </w:rPr>
      </w:pPr>
      <w:r w:rsidRPr="005B1B04">
        <w:rPr>
          <w:b/>
          <w:lang w:val="en-US"/>
        </w:rPr>
        <w:t>Authors:</w:t>
      </w:r>
    </w:p>
    <w:p w14:paraId="5E6AB98E" w14:textId="77777777" w:rsidR="00325EC5" w:rsidRPr="005B1B04" w:rsidRDefault="00325EC5" w:rsidP="00325EC5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lang w:val="en-US"/>
        </w:rPr>
      </w:pPr>
      <w:r w:rsidRPr="005B1B04">
        <w:rPr>
          <w:color w:val="000000"/>
          <w:lang w:val="en-US"/>
        </w:rPr>
        <w:t>Kristine Kollerøs Panton</w:t>
      </w:r>
      <w:r>
        <w:rPr>
          <w:color w:val="000000"/>
          <w:vertAlign w:val="superscript"/>
          <w:lang w:val="en-US"/>
        </w:rPr>
        <w:t>1</w:t>
      </w:r>
      <w:r w:rsidRPr="005B1B04">
        <w:rPr>
          <w:color w:val="000000"/>
          <w:lang w:val="en-US"/>
        </w:rPr>
        <w:t>, Gustav Mikkelsen</w:t>
      </w:r>
      <w:r>
        <w:rPr>
          <w:color w:val="000000"/>
          <w:vertAlign w:val="superscript"/>
          <w:lang w:val="en-US"/>
        </w:rPr>
        <w:t>2,6</w:t>
      </w:r>
      <w:r w:rsidRPr="005B1B04">
        <w:rPr>
          <w:color w:val="000000"/>
          <w:lang w:val="en-US"/>
        </w:rPr>
        <w:t xml:space="preserve">, </w:t>
      </w:r>
      <w:proofErr w:type="spellStart"/>
      <w:r w:rsidRPr="005B1B04">
        <w:rPr>
          <w:color w:val="000000"/>
          <w:lang w:val="en-US"/>
        </w:rPr>
        <w:t>Wenche</w:t>
      </w:r>
      <w:proofErr w:type="spellEnd"/>
      <w:r w:rsidRPr="005B1B04">
        <w:rPr>
          <w:color w:val="000000"/>
          <w:lang w:val="en-US"/>
        </w:rPr>
        <w:t xml:space="preserve"> </w:t>
      </w:r>
      <w:proofErr w:type="spellStart"/>
      <w:r w:rsidRPr="005B1B04">
        <w:rPr>
          <w:color w:val="000000"/>
          <w:lang w:val="en-US"/>
        </w:rPr>
        <w:t>Øiestad</w:t>
      </w:r>
      <w:proofErr w:type="spellEnd"/>
      <w:r w:rsidRPr="005B1B04">
        <w:rPr>
          <w:color w:val="000000"/>
          <w:lang w:val="en-US"/>
        </w:rPr>
        <w:t xml:space="preserve"> Irgens</w:t>
      </w:r>
      <w:r>
        <w:rPr>
          <w:color w:val="000000"/>
          <w:vertAlign w:val="superscript"/>
          <w:lang w:val="en-US"/>
        </w:rPr>
        <w:t>2</w:t>
      </w:r>
      <w:r w:rsidRPr="005B1B04">
        <w:rPr>
          <w:color w:val="000000"/>
          <w:lang w:val="en-US"/>
        </w:rPr>
        <w:t xml:space="preserve">, </w:t>
      </w:r>
      <w:r w:rsidRPr="005B1B04">
        <w:rPr>
          <w:lang w:val="en-US"/>
        </w:rPr>
        <w:t>Ann Kristin Hovde</w:t>
      </w:r>
      <w:r>
        <w:rPr>
          <w:color w:val="000000"/>
          <w:vertAlign w:val="superscript"/>
          <w:lang w:val="en-US"/>
        </w:rPr>
        <w:t>3</w:t>
      </w:r>
      <w:r w:rsidRPr="005B1B04">
        <w:rPr>
          <w:lang w:val="en-US"/>
        </w:rPr>
        <w:t xml:space="preserve">, </w:t>
      </w:r>
      <w:proofErr w:type="spellStart"/>
      <w:r w:rsidRPr="005B1B04">
        <w:rPr>
          <w:lang w:val="en-US"/>
        </w:rPr>
        <w:t>Marte</w:t>
      </w:r>
      <w:proofErr w:type="spellEnd"/>
      <w:r w:rsidRPr="005B1B04">
        <w:rPr>
          <w:lang w:val="en-US"/>
        </w:rPr>
        <w:t xml:space="preserve"> Wien Killingmo</w:t>
      </w:r>
      <w:r>
        <w:rPr>
          <w:color w:val="000000"/>
          <w:vertAlign w:val="superscript"/>
          <w:lang w:val="en-US"/>
        </w:rPr>
        <w:t>2</w:t>
      </w:r>
      <w:r w:rsidRPr="005B1B04">
        <w:rPr>
          <w:lang w:val="en-US"/>
        </w:rPr>
        <w:t xml:space="preserve">, </w:t>
      </w:r>
      <w:proofErr w:type="spellStart"/>
      <w:r w:rsidRPr="005B1B04">
        <w:rPr>
          <w:lang w:val="en-US"/>
        </w:rPr>
        <w:t>Monja</w:t>
      </w:r>
      <w:proofErr w:type="spellEnd"/>
      <w:r w:rsidRPr="005B1B04">
        <w:rPr>
          <w:lang w:val="en-US"/>
        </w:rPr>
        <w:t xml:space="preserve"> </w:t>
      </w:r>
      <w:proofErr w:type="spellStart"/>
      <w:r w:rsidRPr="005B1B04">
        <w:rPr>
          <w:lang w:val="en-US"/>
        </w:rPr>
        <w:t>Airin</w:t>
      </w:r>
      <w:proofErr w:type="spellEnd"/>
      <w:r w:rsidRPr="005B1B04">
        <w:rPr>
          <w:lang w:val="en-US"/>
        </w:rPr>
        <w:t xml:space="preserve"> Øien</w:t>
      </w:r>
      <w:r>
        <w:rPr>
          <w:color w:val="000000"/>
          <w:vertAlign w:val="superscript"/>
          <w:lang w:val="en-US"/>
        </w:rPr>
        <w:t>4</w:t>
      </w:r>
      <w:r w:rsidRPr="005B1B04">
        <w:rPr>
          <w:lang w:val="en-US"/>
        </w:rPr>
        <w:t xml:space="preserve">, Per </w:t>
      </w:r>
      <w:proofErr w:type="spellStart"/>
      <w:r w:rsidRPr="005B1B04">
        <w:rPr>
          <w:lang w:val="en-US"/>
        </w:rPr>
        <w:t>Medbøe</w:t>
      </w:r>
      <w:proofErr w:type="spellEnd"/>
      <w:r w:rsidRPr="005B1B04">
        <w:rPr>
          <w:lang w:val="en-US"/>
        </w:rPr>
        <w:t xml:space="preserve"> Thorsby</w:t>
      </w:r>
      <w:r>
        <w:rPr>
          <w:color w:val="000000"/>
          <w:vertAlign w:val="superscript"/>
          <w:lang w:val="en-US"/>
        </w:rPr>
        <w:t>5*</w:t>
      </w:r>
      <w:r w:rsidRPr="005B1B04">
        <w:rPr>
          <w:lang w:val="en-US"/>
        </w:rPr>
        <w:t xml:space="preserve">, </w:t>
      </w:r>
      <w:r w:rsidRPr="005B1B04">
        <w:rPr>
          <w:color w:val="000000"/>
          <w:lang w:val="en-US"/>
        </w:rPr>
        <w:t>Arne Åsberg</w:t>
      </w:r>
      <w:r>
        <w:rPr>
          <w:color w:val="000000"/>
          <w:vertAlign w:val="superscript"/>
          <w:lang w:val="en-US"/>
        </w:rPr>
        <w:t>2*</w:t>
      </w:r>
    </w:p>
    <w:p w14:paraId="3F5D57A0" w14:textId="77777777" w:rsidR="00325EC5" w:rsidRDefault="00325EC5" w:rsidP="00325EC5">
      <w:pPr>
        <w:rPr>
          <w:color w:val="000000"/>
          <w:lang w:val="en-US"/>
        </w:rPr>
      </w:pPr>
      <w:r w:rsidRPr="005B1B04">
        <w:rPr>
          <w:color w:val="000000"/>
          <w:vertAlign w:val="superscript"/>
          <w:lang w:val="en-US"/>
        </w:rPr>
        <w:t>1</w:t>
      </w:r>
      <w:r>
        <w:rPr>
          <w:color w:val="000000"/>
          <w:lang w:val="en-US"/>
        </w:rPr>
        <w:t>Fürst Medical Laboratory, Oslo, Norway</w:t>
      </w:r>
    </w:p>
    <w:p w14:paraId="7AF76332" w14:textId="77777777" w:rsidR="00325EC5" w:rsidRDefault="00325EC5" w:rsidP="00325EC5">
      <w:pPr>
        <w:rPr>
          <w:color w:val="000000"/>
          <w:lang w:val="en-US"/>
        </w:rPr>
      </w:pPr>
      <w:r>
        <w:rPr>
          <w:color w:val="000000"/>
          <w:vertAlign w:val="superscript"/>
          <w:lang w:val="en-US"/>
        </w:rPr>
        <w:t>2</w:t>
      </w:r>
      <w:r>
        <w:rPr>
          <w:color w:val="000000"/>
          <w:lang w:val="en-US"/>
        </w:rPr>
        <w:t>De</w:t>
      </w:r>
      <w:r w:rsidRPr="005B1B04">
        <w:rPr>
          <w:color w:val="000000"/>
          <w:lang w:val="en-US"/>
        </w:rPr>
        <w:t xml:space="preserve">partment of Medical Biochemistry, St. </w:t>
      </w:r>
      <w:proofErr w:type="spellStart"/>
      <w:r w:rsidRPr="005B1B04">
        <w:rPr>
          <w:color w:val="000000"/>
          <w:lang w:val="en-US"/>
        </w:rPr>
        <w:t>Olavs</w:t>
      </w:r>
      <w:proofErr w:type="spellEnd"/>
      <w:r w:rsidRPr="005B1B04">
        <w:rPr>
          <w:color w:val="000000"/>
          <w:lang w:val="en-US"/>
        </w:rPr>
        <w:t xml:space="preserve"> Hospital, Trondheim University Hospital, Trondheim, Norway</w:t>
      </w:r>
      <w:r>
        <w:rPr>
          <w:color w:val="000000"/>
          <w:vertAlign w:val="superscript"/>
          <w:lang w:val="en-US"/>
        </w:rPr>
        <w:br/>
      </w:r>
      <w:r w:rsidRPr="005B1B04">
        <w:rPr>
          <w:color w:val="000000"/>
          <w:vertAlign w:val="superscript"/>
          <w:lang w:val="en-US"/>
        </w:rPr>
        <w:t>3</w:t>
      </w:r>
      <w:r>
        <w:rPr>
          <w:rFonts w:eastAsia="Times New Roman"/>
        </w:rPr>
        <w:t>The Molecular Pathology Laboratory, Department of Pathology, Oslo University Hospital, Oslo, Norway</w:t>
      </w:r>
    </w:p>
    <w:p w14:paraId="7FA57FB4" w14:textId="77777777" w:rsidR="00325EC5" w:rsidRPr="005B1B04" w:rsidRDefault="00325EC5" w:rsidP="00325EC5">
      <w:pPr>
        <w:rPr>
          <w:rFonts w:eastAsia="Times New Roman"/>
          <w:lang w:val="en-US"/>
        </w:rPr>
      </w:pPr>
      <w:r>
        <w:rPr>
          <w:color w:val="000000"/>
          <w:vertAlign w:val="superscript"/>
          <w:lang w:val="en-US"/>
        </w:rPr>
        <w:t>4</w:t>
      </w:r>
      <w:r>
        <w:rPr>
          <w:rFonts w:eastAsia="Times New Roman"/>
        </w:rPr>
        <w:t xml:space="preserve">Department of </w:t>
      </w:r>
      <w:r>
        <w:rPr>
          <w:rStyle w:val="highlight"/>
          <w:rFonts w:eastAsia="Times New Roman"/>
        </w:rPr>
        <w:t>Immunology</w:t>
      </w:r>
      <w:r>
        <w:rPr>
          <w:rFonts w:eastAsia="Times New Roman"/>
        </w:rPr>
        <w:t xml:space="preserve"> and Transfusion Medicine </w:t>
      </w:r>
      <w:r>
        <w:rPr>
          <w:rStyle w:val="highlight"/>
          <w:rFonts w:eastAsia="Times New Roman"/>
        </w:rPr>
        <w:t>St</w:t>
      </w:r>
      <w:r>
        <w:rPr>
          <w:rFonts w:eastAsia="Times New Roman"/>
        </w:rPr>
        <w:t xml:space="preserve">. </w:t>
      </w:r>
      <w:proofErr w:type="spellStart"/>
      <w:r>
        <w:rPr>
          <w:rStyle w:val="highlight"/>
          <w:rFonts w:eastAsia="Times New Roman"/>
        </w:rPr>
        <w:t>Olavs</w:t>
      </w:r>
      <w:proofErr w:type="spellEnd"/>
      <w:r>
        <w:rPr>
          <w:rFonts w:eastAsia="Times New Roman"/>
        </w:rPr>
        <w:t xml:space="preserve"> </w:t>
      </w:r>
      <w:r>
        <w:rPr>
          <w:rStyle w:val="highlight"/>
          <w:rFonts w:eastAsia="Times New Roman"/>
        </w:rPr>
        <w:t>Hospital</w:t>
      </w:r>
      <w:r>
        <w:rPr>
          <w:rFonts w:eastAsia="Times New Roman"/>
        </w:rPr>
        <w:t xml:space="preserve">, Trondheim University </w:t>
      </w:r>
      <w:r>
        <w:rPr>
          <w:rStyle w:val="highlight"/>
          <w:rFonts w:eastAsia="Times New Roman"/>
        </w:rPr>
        <w:t>Hospital</w:t>
      </w:r>
      <w:r>
        <w:rPr>
          <w:rFonts w:eastAsia="Times New Roman"/>
        </w:rPr>
        <w:t>, Trondheim, Norway</w:t>
      </w:r>
    </w:p>
    <w:p w14:paraId="0B21170D" w14:textId="77777777" w:rsidR="00325EC5" w:rsidRDefault="00325EC5" w:rsidP="00325EC5">
      <w:pPr>
        <w:rPr>
          <w:rFonts w:eastAsia="Times New Roman"/>
          <w:lang w:val="en-US"/>
        </w:rPr>
      </w:pPr>
      <w:r>
        <w:rPr>
          <w:color w:val="000000"/>
          <w:vertAlign w:val="superscript"/>
          <w:lang w:val="en-US"/>
        </w:rPr>
        <w:t>5</w:t>
      </w:r>
      <w:r w:rsidRPr="005B1B04">
        <w:rPr>
          <w:rFonts w:eastAsia="Times New Roman"/>
          <w:lang w:val="en-US"/>
        </w:rPr>
        <w:t>The Hormone Laboratory, Department of Medical Biochemistry, Oslo University Hospital, Oslo, Norway</w:t>
      </w:r>
    </w:p>
    <w:p w14:paraId="0F7E0E8A" w14:textId="77777777" w:rsidR="00325EC5" w:rsidRPr="005B1B04" w:rsidRDefault="00325EC5" w:rsidP="00325EC5">
      <w:pPr>
        <w:rPr>
          <w:rFonts w:eastAsia="Times New Roman"/>
          <w:lang w:val="en-US"/>
        </w:rPr>
      </w:pPr>
      <w:r>
        <w:rPr>
          <w:color w:val="000000"/>
          <w:vertAlign w:val="superscript"/>
          <w:lang w:val="en-US"/>
        </w:rPr>
        <w:t>6</w:t>
      </w:r>
      <w:r w:rsidRPr="0083054E">
        <w:rPr>
          <w:color w:val="000000"/>
          <w:lang w:val="en-US"/>
        </w:rPr>
        <w:t>Department of Clinical and Molecular Medicine, Norwegian University of Science and Technology, Trondheim, Norway</w:t>
      </w:r>
    </w:p>
    <w:p w14:paraId="72007C2D" w14:textId="77777777" w:rsidR="00325EC5" w:rsidRDefault="00325EC5" w:rsidP="00325EC5">
      <w:pPr>
        <w:rPr>
          <w:color w:val="000000"/>
          <w:lang w:val="en-US"/>
        </w:rPr>
      </w:pPr>
      <w:r>
        <w:rPr>
          <w:color w:val="000000"/>
          <w:lang w:val="en-US"/>
        </w:rPr>
        <w:t>*The two last authors have contributed equally</w:t>
      </w:r>
    </w:p>
    <w:p w14:paraId="17A8C575" w14:textId="77777777" w:rsidR="00325EC5" w:rsidRPr="005B1B04" w:rsidRDefault="00325EC5" w:rsidP="00325EC5">
      <w:pPr>
        <w:rPr>
          <w:color w:val="000000"/>
          <w:lang w:val="en-US"/>
        </w:rPr>
      </w:pPr>
    </w:p>
    <w:p w14:paraId="40ABDDC4" w14:textId="77777777" w:rsidR="00325EC5" w:rsidRPr="005B1B04" w:rsidRDefault="00325EC5" w:rsidP="00325EC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b/>
          <w:bCs/>
          <w:color w:val="000000"/>
          <w:lang w:val="en-US"/>
        </w:rPr>
      </w:pPr>
      <w:r w:rsidRPr="005B1B04">
        <w:rPr>
          <w:b/>
          <w:bCs/>
          <w:color w:val="000000"/>
          <w:lang w:val="en-US"/>
        </w:rPr>
        <w:t>Corresponding author</w:t>
      </w:r>
    </w:p>
    <w:p w14:paraId="1C676DE4" w14:textId="77777777" w:rsidR="00325EC5" w:rsidRPr="00F510DC" w:rsidRDefault="00325EC5" w:rsidP="00325EC5">
      <w:pPr>
        <w:rPr>
          <w:rFonts w:eastAsia="Times New Roman"/>
          <w:lang w:val="en-US"/>
        </w:rPr>
      </w:pPr>
      <w:r w:rsidRPr="00F862E7">
        <w:rPr>
          <w:color w:val="000000"/>
          <w:lang w:val="en-US"/>
        </w:rPr>
        <w:t>Kristine Kollerøs Panton</w:t>
      </w:r>
      <w:r w:rsidRPr="00F862E7">
        <w:rPr>
          <w:color w:val="000000"/>
          <w:lang w:val="en-US"/>
        </w:rPr>
        <w:br/>
      </w:r>
      <w:r w:rsidRPr="00F862E7">
        <w:rPr>
          <w:rFonts w:eastAsia="Times New Roman"/>
          <w:lang w:val="en-US"/>
        </w:rPr>
        <w:t>Fürst Medical La</w:t>
      </w:r>
      <w:r w:rsidRPr="00F510DC">
        <w:rPr>
          <w:rFonts w:eastAsia="Times New Roman"/>
          <w:lang w:val="en-US"/>
        </w:rPr>
        <w:t>boratory</w:t>
      </w:r>
    </w:p>
    <w:p w14:paraId="46EF7475" w14:textId="77777777" w:rsidR="00325EC5" w:rsidRPr="0027381B" w:rsidRDefault="00325EC5" w:rsidP="00325EC5">
      <w:pPr>
        <w:rPr>
          <w:rFonts w:eastAsia="Times New Roman"/>
          <w:lang w:val="nn-NO"/>
        </w:rPr>
      </w:pPr>
      <w:r w:rsidRPr="0027381B">
        <w:rPr>
          <w:rFonts w:eastAsia="Times New Roman"/>
          <w:lang w:val="nn-NO"/>
        </w:rPr>
        <w:t>Søren Bulls vei 25</w:t>
      </w:r>
    </w:p>
    <w:p w14:paraId="6B5381EB" w14:textId="77777777" w:rsidR="00325EC5" w:rsidRPr="0027381B" w:rsidRDefault="00325EC5" w:rsidP="00325EC5">
      <w:pPr>
        <w:rPr>
          <w:rFonts w:eastAsia="Times New Roman"/>
          <w:lang w:val="nn-NO"/>
        </w:rPr>
      </w:pPr>
      <w:r w:rsidRPr="0027381B">
        <w:rPr>
          <w:rFonts w:eastAsia="Times New Roman"/>
          <w:lang w:val="nn-NO"/>
        </w:rPr>
        <w:t>NO-1051 Oslo</w:t>
      </w:r>
    </w:p>
    <w:p w14:paraId="7DAC1744" w14:textId="77777777" w:rsidR="00325EC5" w:rsidRDefault="00325EC5" w:rsidP="00325EC5">
      <w:pPr>
        <w:rPr>
          <w:rFonts w:eastAsia="Times New Roman"/>
          <w:lang w:val="nn-NO"/>
        </w:rPr>
      </w:pPr>
      <w:r w:rsidRPr="0027381B">
        <w:rPr>
          <w:rFonts w:eastAsia="Times New Roman"/>
          <w:lang w:val="nn-NO"/>
        </w:rPr>
        <w:t>Norway</w:t>
      </w:r>
    </w:p>
    <w:p w14:paraId="4E05987E" w14:textId="77777777" w:rsidR="00325EC5" w:rsidRDefault="00325EC5" w:rsidP="00325EC5">
      <w:pPr>
        <w:rPr>
          <w:rFonts w:eastAsia="Times New Roman"/>
          <w:lang w:val="en-US"/>
        </w:rPr>
      </w:pPr>
      <w:r w:rsidRPr="005B1B04">
        <w:rPr>
          <w:rFonts w:eastAsia="Times New Roman"/>
          <w:lang w:val="en-US"/>
        </w:rPr>
        <w:t xml:space="preserve">Email: </w:t>
      </w:r>
      <w:hyperlink r:id="rId5" w:history="1">
        <w:r w:rsidRPr="00351F0E">
          <w:rPr>
            <w:rStyle w:val="Hyperkobling"/>
            <w:rFonts w:eastAsia="Times New Roman"/>
            <w:lang w:val="en-US"/>
          </w:rPr>
          <w:t>kkpanton@furst.no</w:t>
        </w:r>
      </w:hyperlink>
    </w:p>
    <w:p w14:paraId="47B7FF4D" w14:textId="77777777" w:rsidR="00325EC5" w:rsidRDefault="00325EC5" w:rsidP="00325EC5">
      <w:pPr>
        <w:autoSpaceDE w:val="0"/>
        <w:autoSpaceDN w:val="0"/>
        <w:adjustRightInd w:val="0"/>
        <w:rPr>
          <w:b/>
          <w:lang w:val="en-US"/>
        </w:rPr>
      </w:pPr>
    </w:p>
    <w:p w14:paraId="78CA0B87" w14:textId="77777777" w:rsidR="00325EC5" w:rsidRDefault="00325EC5" w:rsidP="00325EC5">
      <w:pPr>
        <w:autoSpaceDE w:val="0"/>
        <w:autoSpaceDN w:val="0"/>
        <w:adjustRightInd w:val="0"/>
        <w:rPr>
          <w:b/>
          <w:u w:val="single"/>
          <w:lang w:val="en-US"/>
        </w:rPr>
      </w:pPr>
      <w:r w:rsidRPr="00325EC5">
        <w:rPr>
          <w:b/>
          <w:u w:val="single"/>
          <w:lang w:val="en-US"/>
        </w:rPr>
        <w:t>Supplement 2:</w:t>
      </w:r>
    </w:p>
    <w:p w14:paraId="7A294315" w14:textId="77777777" w:rsidR="005204E4" w:rsidRDefault="005204E4" w:rsidP="00325EC5">
      <w:pPr>
        <w:autoSpaceDE w:val="0"/>
        <w:autoSpaceDN w:val="0"/>
        <w:adjustRightInd w:val="0"/>
        <w:rPr>
          <w:b/>
          <w:u w:val="single"/>
          <w:lang w:val="en-US"/>
        </w:rPr>
      </w:pPr>
      <w:bookmarkStart w:id="0" w:name="_GoBack"/>
      <w:bookmarkEnd w:id="0"/>
    </w:p>
    <w:p w14:paraId="1BFF8560" w14:textId="77777777" w:rsidR="0066148B" w:rsidRPr="005204E4" w:rsidRDefault="0066148B" w:rsidP="0066148B">
      <w:pPr>
        <w:autoSpaceDE w:val="0"/>
        <w:autoSpaceDN w:val="0"/>
        <w:adjustRightInd w:val="0"/>
        <w:ind w:left="708" w:hanging="708"/>
        <w:rPr>
          <w:b/>
          <w:lang w:val="en-US"/>
        </w:rPr>
      </w:pPr>
      <w:r w:rsidRPr="005204E4">
        <w:rPr>
          <w:b/>
          <w:lang w:val="en-US"/>
        </w:rPr>
        <w:t>“Far-out” values:</w:t>
      </w:r>
    </w:p>
    <w:p w14:paraId="34AC7A62" w14:textId="77777777" w:rsidR="00325EC5" w:rsidRPr="005B1B04" w:rsidRDefault="00325EC5" w:rsidP="00325EC5">
      <w:pPr>
        <w:autoSpaceDE w:val="0"/>
        <w:autoSpaceDN w:val="0"/>
        <w:adjustRightInd w:val="0"/>
        <w:rPr>
          <w:lang w:val="en-US"/>
        </w:rPr>
      </w:pPr>
      <w:r w:rsidRPr="005B1B04">
        <w:rPr>
          <w:lang w:val="en-US"/>
        </w:rPr>
        <w:t xml:space="preserve">Of the three high “far-out” s-CBG values identified by Tukey’s method in the </w:t>
      </w:r>
      <w:r w:rsidR="009C5618">
        <w:rPr>
          <w:lang w:val="en-US"/>
        </w:rPr>
        <w:t>non ethinyl estradiol group (</w:t>
      </w:r>
      <w:r>
        <w:rPr>
          <w:lang w:val="en-US"/>
        </w:rPr>
        <w:t>NEEG</w:t>
      </w:r>
      <w:r w:rsidR="009C5618">
        <w:rPr>
          <w:lang w:val="en-US"/>
        </w:rPr>
        <w:t>)</w:t>
      </w:r>
      <w:r w:rsidRPr="005B1B04">
        <w:rPr>
          <w:lang w:val="en-US"/>
        </w:rPr>
        <w:t xml:space="preserve">, the study participant with the highest of these three values had a relatively low s-cortisol of </w:t>
      </w:r>
      <w:r>
        <w:rPr>
          <w:lang w:val="en-US"/>
        </w:rPr>
        <w:t>230</w:t>
      </w:r>
      <w:r w:rsidRPr="005B1B04">
        <w:rPr>
          <w:lang w:val="en-US"/>
        </w:rPr>
        <w:t xml:space="preserve"> </w:t>
      </w:r>
      <w:r>
        <w:rPr>
          <w:lang w:val="en-US"/>
        </w:rPr>
        <w:t>nmol/L</w:t>
      </w:r>
      <w:r w:rsidRPr="005B1B04">
        <w:rPr>
          <w:lang w:val="en-US"/>
        </w:rPr>
        <w:t xml:space="preserve"> and use of an estrogen despite denying it in the face-to-face interview was not likely. The other two study participants had s-cortisol values of </w:t>
      </w:r>
      <w:r>
        <w:rPr>
          <w:lang w:val="en-US"/>
        </w:rPr>
        <w:t>528</w:t>
      </w:r>
      <w:r w:rsidRPr="005B1B04">
        <w:rPr>
          <w:lang w:val="en-US"/>
        </w:rPr>
        <w:t xml:space="preserve"> and </w:t>
      </w:r>
      <w:r>
        <w:rPr>
          <w:lang w:val="en-US"/>
        </w:rPr>
        <w:t>441</w:t>
      </w:r>
      <w:r w:rsidRPr="005B1B04">
        <w:rPr>
          <w:lang w:val="en-US"/>
        </w:rPr>
        <w:t xml:space="preserve"> </w:t>
      </w:r>
      <w:r>
        <w:rPr>
          <w:lang w:val="en-US"/>
        </w:rPr>
        <w:t>nmol/L</w:t>
      </w:r>
      <w:r w:rsidRPr="005B1B04">
        <w:rPr>
          <w:lang w:val="en-US"/>
        </w:rPr>
        <w:t>, respectively. One cannot exclude the possibility that these two women used some sort of estrogen (e.g. face cream or dietary supplement)</w:t>
      </w:r>
      <w:r>
        <w:rPr>
          <w:lang w:val="en-US"/>
        </w:rPr>
        <w:t xml:space="preserve"> or were pregnant</w:t>
      </w:r>
      <w:r w:rsidRPr="005B1B04">
        <w:rPr>
          <w:lang w:val="en-US"/>
        </w:rPr>
        <w:t xml:space="preserve">, seeing that their s-cortisol values were in the range where the reference ranges of the </w:t>
      </w:r>
      <w:r>
        <w:rPr>
          <w:lang w:val="en-US"/>
        </w:rPr>
        <w:t>NEEG</w:t>
      </w:r>
      <w:r w:rsidRPr="005B1B04">
        <w:rPr>
          <w:lang w:val="en-US"/>
        </w:rPr>
        <w:t xml:space="preserve"> and the </w:t>
      </w:r>
      <w:r w:rsidR="009C5618">
        <w:rPr>
          <w:lang w:val="en-US"/>
        </w:rPr>
        <w:t>ethinyl estradiol group (</w:t>
      </w:r>
      <w:r w:rsidRPr="005B1B04">
        <w:rPr>
          <w:lang w:val="en-US"/>
        </w:rPr>
        <w:t>EEG</w:t>
      </w:r>
      <w:r w:rsidR="009C5618">
        <w:rPr>
          <w:lang w:val="en-US"/>
        </w:rPr>
        <w:t>)</w:t>
      </w:r>
      <w:r w:rsidRPr="005B1B04">
        <w:rPr>
          <w:lang w:val="en-US"/>
        </w:rPr>
        <w:t xml:space="preserve"> overlap (</w:t>
      </w:r>
      <w:r>
        <w:rPr>
          <w:lang w:val="en-US"/>
        </w:rPr>
        <w:t>284</w:t>
      </w:r>
      <w:r w:rsidRPr="005B1B04">
        <w:rPr>
          <w:lang w:val="en-US"/>
        </w:rPr>
        <w:t>-</w:t>
      </w:r>
      <w:r>
        <w:rPr>
          <w:lang w:val="en-US"/>
        </w:rPr>
        <w:t>569</w:t>
      </w:r>
      <w:r w:rsidRPr="005B1B04">
        <w:rPr>
          <w:lang w:val="en-US"/>
        </w:rPr>
        <w:t xml:space="preserve"> </w:t>
      </w:r>
      <w:r>
        <w:rPr>
          <w:lang w:val="en-US"/>
        </w:rPr>
        <w:t>nmol/L</w:t>
      </w:r>
      <w:r w:rsidRPr="005B1B04">
        <w:rPr>
          <w:lang w:val="en-US"/>
        </w:rPr>
        <w:t xml:space="preserve">). </w:t>
      </w:r>
    </w:p>
    <w:p w14:paraId="57DFD884" w14:textId="77777777" w:rsidR="00325EC5" w:rsidRPr="005B1B04" w:rsidRDefault="00325EC5" w:rsidP="00325EC5">
      <w:pPr>
        <w:autoSpaceDE w:val="0"/>
        <w:autoSpaceDN w:val="0"/>
        <w:adjustRightInd w:val="0"/>
        <w:rPr>
          <w:color w:val="FF0000"/>
          <w:lang w:val="en-US"/>
        </w:rPr>
      </w:pPr>
      <w:r w:rsidRPr="005B1B04">
        <w:rPr>
          <w:lang w:val="en-US"/>
        </w:rPr>
        <w:t>T</w:t>
      </w:r>
      <w:r>
        <w:rPr>
          <w:lang w:val="en-US"/>
        </w:rPr>
        <w:t>wo</w:t>
      </w:r>
      <w:r w:rsidRPr="005B1B04">
        <w:rPr>
          <w:lang w:val="en-US"/>
        </w:rPr>
        <w:t xml:space="preserve"> study participants using OCPs containing 30 </w:t>
      </w:r>
      <w:r w:rsidRPr="005B1B04">
        <w:rPr>
          <w:color w:val="000000"/>
          <w:lang w:val="en-US"/>
        </w:rPr>
        <w:t>μg</w:t>
      </w:r>
      <w:r w:rsidRPr="005B1B04">
        <w:rPr>
          <w:lang w:val="en-US"/>
        </w:rPr>
        <w:t xml:space="preserve"> EE had s-FCIs that were identified as high “far-out” values: </w:t>
      </w:r>
      <w:r>
        <w:rPr>
          <w:lang w:val="en-US"/>
        </w:rPr>
        <w:t>3.39 and</w:t>
      </w:r>
      <w:r w:rsidRPr="005B1B04">
        <w:rPr>
          <w:lang w:val="en-US"/>
        </w:rPr>
        <w:t xml:space="preserve"> </w:t>
      </w:r>
      <w:r>
        <w:rPr>
          <w:lang w:val="en-US"/>
        </w:rPr>
        <w:t>2.99.</w:t>
      </w:r>
      <w:r w:rsidRPr="005B1B04">
        <w:rPr>
          <w:lang w:val="en-US"/>
        </w:rPr>
        <w:t xml:space="preserve"> The women with the two highest s-FCIs had low “</w:t>
      </w:r>
      <w:r w:rsidR="0066148B">
        <w:rPr>
          <w:lang w:val="en-US"/>
        </w:rPr>
        <w:t>far-</w:t>
      </w:r>
      <w:r w:rsidRPr="005B1B04">
        <w:rPr>
          <w:lang w:val="en-US"/>
        </w:rPr>
        <w:t xml:space="preserve">out” values of s-CBG (222 and 221 </w:t>
      </w:r>
      <w:r>
        <w:rPr>
          <w:lang w:val="en-US"/>
        </w:rPr>
        <w:t>nmol/L</w:t>
      </w:r>
      <w:r w:rsidRPr="005B1B04">
        <w:rPr>
          <w:lang w:val="en-US"/>
        </w:rPr>
        <w:t>), but s-cortisol values close to the median value of the EEG (</w:t>
      </w:r>
      <w:r>
        <w:rPr>
          <w:lang w:val="en-US"/>
        </w:rPr>
        <w:t>753</w:t>
      </w:r>
      <w:r w:rsidRPr="005B1B04">
        <w:rPr>
          <w:lang w:val="en-US"/>
        </w:rPr>
        <w:t xml:space="preserve"> and </w:t>
      </w:r>
      <w:r>
        <w:rPr>
          <w:lang w:val="en-US"/>
        </w:rPr>
        <w:t>660</w:t>
      </w:r>
      <w:r w:rsidRPr="005B1B04">
        <w:rPr>
          <w:lang w:val="en-US"/>
        </w:rPr>
        <w:t xml:space="preserve"> </w:t>
      </w:r>
      <w:r>
        <w:rPr>
          <w:lang w:val="en-US"/>
        </w:rPr>
        <w:t>nmol/L</w:t>
      </w:r>
      <w:r w:rsidRPr="005B1B04">
        <w:rPr>
          <w:lang w:val="en-US"/>
        </w:rPr>
        <w:t xml:space="preserve">, respectively).  There are several possible reasons for low s-CBG including glucocorticoid use, cirrhosis, nephrosis, hyperthyroidism and some rare inherited abnormalities </w:t>
      </w:r>
      <w:r w:rsidRPr="005B1B04">
        <w:rPr>
          <w:lang w:val="en-US"/>
        </w:rPr>
        <w:fldChar w:fldCharType="begin">
          <w:fldData xml:space="preserve">PEVuZE5vdGU+PENpdGU+PEF1dGhvcj5Sb2l0bWFuPC9BdXRob3I+PFllYXI+MTk4NDwvWWVhcj48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</w:fldData>
        </w:fldChar>
      </w:r>
      <w:r>
        <w:rPr>
          <w:lang w:val="en-US"/>
        </w:rPr>
        <w:instrText xml:space="preserve"> ADDIN EN.CITE </w:instrText>
      </w:r>
      <w:r>
        <w:rPr>
          <w:lang w:val="en-US"/>
        </w:rPr>
        <w:fldChar w:fldCharType="begin">
          <w:fldData xml:space="preserve">PEVuZE5vdGU+PENpdGU+PEF1dGhvcj5Sb2l0bWFuPC9BdXRob3I+PFllYXI+MTk4NDwvWWVhcj48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</w:fldData>
        </w:fldChar>
      </w:r>
      <w:r>
        <w:rPr>
          <w:lang w:val="en-US"/>
        </w:rPr>
        <w:instrText xml:space="preserve"> ADDIN EN.CITE.DATA </w:instrText>
      </w:r>
      <w:r>
        <w:rPr>
          <w:lang w:val="en-US"/>
        </w:rPr>
      </w:r>
      <w:r>
        <w:rPr>
          <w:lang w:val="en-US"/>
        </w:rPr>
        <w:fldChar w:fldCharType="end"/>
      </w:r>
      <w:r w:rsidRPr="005B1B04">
        <w:rPr>
          <w:lang w:val="en-US"/>
        </w:rPr>
      </w:r>
      <w:r w:rsidRPr="005B1B04">
        <w:rPr>
          <w:lang w:val="en-US"/>
        </w:rPr>
        <w:fldChar w:fldCharType="separate"/>
      </w:r>
      <w:r>
        <w:rPr>
          <w:noProof/>
          <w:lang w:val="en-US"/>
        </w:rPr>
        <w:t>(38-40)</w:t>
      </w:r>
      <w:r w:rsidRPr="005B1B04">
        <w:rPr>
          <w:lang w:val="en-US"/>
        </w:rPr>
        <w:fldChar w:fldCharType="end"/>
      </w:r>
      <w:r w:rsidRPr="005B1B04">
        <w:rPr>
          <w:lang w:val="en-US"/>
        </w:rPr>
        <w:t xml:space="preserve">. Literature strongly suggests that s-cortisol varies with s-CBG </w:t>
      </w:r>
      <w:r w:rsidRPr="005B1B04">
        <w:rPr>
          <w:lang w:val="en-US"/>
        </w:rPr>
        <w:fldChar w:fldCharType="begin">
          <w:fldData xml:space="preserve">PEVuZE5vdGU+PENpdGU+PEF1dGhvcj5XaWVncmF0ejwvQXV0aG9yPjxZZWFyPjIwMDM8L1llYXI+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</w:fldData>
        </w:fldChar>
      </w:r>
      <w:r>
        <w:rPr>
          <w:lang w:val="en-US"/>
        </w:rPr>
        <w:instrText xml:space="preserve"> ADDIN EN.CITE </w:instrText>
      </w:r>
      <w:r>
        <w:rPr>
          <w:lang w:val="en-US"/>
        </w:rPr>
        <w:fldChar w:fldCharType="begin">
          <w:fldData xml:space="preserve">PEVuZE5vdGU+PENpdGU+PEF1dGhvcj5XaWVncmF0ejwvQXV0aG9yPjxZZWFyPjIwMDM8L1llYXI+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</w:fldData>
        </w:fldChar>
      </w:r>
      <w:r>
        <w:rPr>
          <w:lang w:val="en-US"/>
        </w:rPr>
        <w:instrText xml:space="preserve"> ADDIN EN.CITE.DATA </w:instrText>
      </w:r>
      <w:r>
        <w:rPr>
          <w:lang w:val="en-US"/>
        </w:rPr>
      </w:r>
      <w:r>
        <w:rPr>
          <w:lang w:val="en-US"/>
        </w:rPr>
        <w:fldChar w:fldCharType="end"/>
      </w:r>
      <w:r w:rsidRPr="005B1B04">
        <w:rPr>
          <w:lang w:val="en-US"/>
        </w:rPr>
      </w:r>
      <w:r w:rsidRPr="005B1B04">
        <w:rPr>
          <w:lang w:val="en-US"/>
        </w:rPr>
        <w:fldChar w:fldCharType="separate"/>
      </w:r>
      <w:r>
        <w:rPr>
          <w:noProof/>
          <w:lang w:val="en-US"/>
        </w:rPr>
        <w:t>(3,4,6-8,35,41)</w:t>
      </w:r>
      <w:r w:rsidRPr="005B1B04">
        <w:rPr>
          <w:lang w:val="en-US"/>
        </w:rPr>
        <w:fldChar w:fldCharType="end"/>
      </w:r>
      <w:r w:rsidRPr="005B1B04">
        <w:rPr>
          <w:lang w:val="en-US"/>
        </w:rPr>
        <w:t xml:space="preserve">, and it is known that s-cortisol is increased during stress, while acute stress does not change s-CBG </w:t>
      </w:r>
      <w:r w:rsidRPr="005B1B04">
        <w:rPr>
          <w:lang w:val="en-US"/>
        </w:rPr>
        <w:fldChar w:fldCharType="begin">
          <w:fldData xml:space="preserve">PEVuZE5vdGU+PENpdGU+PEF1dGhvcj5KdW5nPC9BdXRob3I+PFllYXI+MjAxNDwvWWVhcj48UmVj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</w:fldData>
        </w:fldChar>
      </w:r>
      <w:r>
        <w:rPr>
          <w:lang w:val="en-US"/>
        </w:rPr>
        <w:instrText xml:space="preserve"> ADDIN EN.CITE </w:instrText>
      </w:r>
      <w:r>
        <w:rPr>
          <w:lang w:val="en-US"/>
        </w:rPr>
        <w:fldChar w:fldCharType="begin">
          <w:fldData xml:space="preserve">PEVuZE5vdGU+PENpdGU+PEF1dGhvcj5KdW5nPC9BdXRob3I+PFllYXI+MjAxNDwvWWVhcj48UmVj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</w:fldData>
        </w:fldChar>
      </w:r>
      <w:r>
        <w:rPr>
          <w:lang w:val="en-US"/>
        </w:rPr>
        <w:instrText xml:space="preserve"> ADDIN EN.CITE.DATA </w:instrText>
      </w:r>
      <w:r>
        <w:rPr>
          <w:lang w:val="en-US"/>
        </w:rPr>
      </w:r>
      <w:r>
        <w:rPr>
          <w:lang w:val="en-US"/>
        </w:rPr>
        <w:fldChar w:fldCharType="end"/>
      </w:r>
      <w:r w:rsidRPr="005B1B04">
        <w:rPr>
          <w:lang w:val="en-US"/>
        </w:rPr>
      </w:r>
      <w:r w:rsidRPr="005B1B04">
        <w:rPr>
          <w:lang w:val="en-US"/>
        </w:rPr>
        <w:fldChar w:fldCharType="separate"/>
      </w:r>
      <w:r>
        <w:rPr>
          <w:noProof/>
          <w:lang w:val="en-US"/>
        </w:rPr>
        <w:t>(42)</w:t>
      </w:r>
      <w:r w:rsidRPr="005B1B04">
        <w:rPr>
          <w:lang w:val="en-US"/>
        </w:rPr>
        <w:fldChar w:fldCharType="end"/>
      </w:r>
      <w:r w:rsidRPr="005B1B04">
        <w:rPr>
          <w:lang w:val="en-US"/>
        </w:rPr>
        <w:t>. A relatively high s-cortisol in individuals with normal or low s-</w:t>
      </w:r>
      <w:r w:rsidRPr="005B1B04">
        <w:rPr>
          <w:lang w:val="en-US"/>
        </w:rPr>
        <w:lastRenderedPageBreak/>
        <w:t xml:space="preserve">CBG could indicate acute stress. Another possible explanation for a high s-FCI is an analytical issue where either the s-CBG analysis provided a false low value or the s-cortisol analysis provided a false high value. Both these scenarios would give a high s-FCI. In hindsight it could have been useful to have the results from quantification of s-estradiol and s-progesterone of the reference individuals, as having information about their menstrual cycle phase possibly could aid in explaining the “far-out” and “outside” values. </w:t>
      </w:r>
    </w:p>
    <w:p w14:paraId="418234C4" w14:textId="77777777" w:rsidR="00BE3ECD" w:rsidRPr="00325EC5" w:rsidRDefault="00325EC5" w:rsidP="00325EC5">
      <w:pPr>
        <w:rPr>
          <w:lang w:val="en-US"/>
        </w:rPr>
      </w:pPr>
      <w:r w:rsidRPr="005B1B04">
        <w:rPr>
          <w:lang w:val="en-US"/>
        </w:rPr>
        <w:t xml:space="preserve">The </w:t>
      </w:r>
      <w:r>
        <w:rPr>
          <w:lang w:val="en-US"/>
        </w:rPr>
        <w:t xml:space="preserve">values from the reference individuals with the </w:t>
      </w:r>
      <w:r w:rsidR="0066148B">
        <w:rPr>
          <w:lang w:val="en-US"/>
        </w:rPr>
        <w:t>“far-out” values</w:t>
      </w:r>
      <w:r w:rsidRPr="005B1B04">
        <w:rPr>
          <w:lang w:val="en-US"/>
        </w:rPr>
        <w:t xml:space="preserve"> were not excluded, because the reference individuals were all healthy and it was not likely that the outliers represented analytical blunders. If the</w:t>
      </w:r>
      <w:r>
        <w:rPr>
          <w:lang w:val="en-US"/>
        </w:rPr>
        <w:t xml:space="preserve">ir values </w:t>
      </w:r>
      <w:r w:rsidRPr="005B1B04">
        <w:rPr>
          <w:lang w:val="en-US"/>
        </w:rPr>
        <w:t xml:space="preserve">had been excluded, the upper reference limit of </w:t>
      </w:r>
      <w:r>
        <w:rPr>
          <w:lang w:val="en-US"/>
        </w:rPr>
        <w:t xml:space="preserve">s-FCI for </w:t>
      </w:r>
      <w:r w:rsidRPr="005B1B04">
        <w:rPr>
          <w:lang w:val="en-US"/>
        </w:rPr>
        <w:t>the EEG would have been 0.</w:t>
      </w:r>
      <w:r>
        <w:rPr>
          <w:lang w:val="en-US"/>
        </w:rPr>
        <w:t>53, and the lower reference limit for s-CBG would have been 1269 nmol/L</w:t>
      </w:r>
      <w:r w:rsidRPr="005B1B04">
        <w:rPr>
          <w:lang w:val="en-US"/>
        </w:rPr>
        <w:t>.</w:t>
      </w:r>
      <w:r w:rsidR="00267895">
        <w:rPr>
          <w:lang w:val="en-US"/>
        </w:rPr>
        <w:t xml:space="preserve"> A</w:t>
      </w:r>
      <w:r w:rsidR="009C5618">
        <w:rPr>
          <w:lang w:val="en-US"/>
        </w:rPr>
        <w:t xml:space="preserve">n upper reference limit of s-FCI of 0.53 and a </w:t>
      </w:r>
      <w:r w:rsidR="00267895">
        <w:rPr>
          <w:lang w:val="en-US"/>
        </w:rPr>
        <w:t xml:space="preserve">lower s-CBG limit of 1269 nmol/L </w:t>
      </w:r>
      <w:r w:rsidR="009C5618">
        <w:rPr>
          <w:lang w:val="en-US"/>
        </w:rPr>
        <w:t xml:space="preserve">in the EEG </w:t>
      </w:r>
      <w:r w:rsidR="00267895">
        <w:rPr>
          <w:lang w:val="en-US"/>
        </w:rPr>
        <w:t>would support our hypothesis,</w:t>
      </w:r>
      <w:r w:rsidR="009C5618">
        <w:rPr>
          <w:lang w:val="en-US"/>
        </w:rPr>
        <w:t xml:space="preserve"> seeing that the reference interval for the s-FCI for all clinical purposes would be</w:t>
      </w:r>
      <w:r w:rsidR="00267895">
        <w:rPr>
          <w:lang w:val="en-US"/>
        </w:rPr>
        <w:t xml:space="preserve"> </w:t>
      </w:r>
      <w:r w:rsidR="009C5618">
        <w:rPr>
          <w:lang w:val="en-US"/>
        </w:rPr>
        <w:t xml:space="preserve">the same for the two groups of women, and the </w:t>
      </w:r>
      <w:r w:rsidR="000D39BA">
        <w:rPr>
          <w:lang w:val="en-US"/>
        </w:rPr>
        <w:t xml:space="preserve">lower reference limit for s-CBG </w:t>
      </w:r>
      <w:r w:rsidR="009C5618">
        <w:rPr>
          <w:lang w:val="en-US"/>
        </w:rPr>
        <w:t xml:space="preserve">would be </w:t>
      </w:r>
      <w:r w:rsidR="00267895">
        <w:rPr>
          <w:lang w:val="en-US"/>
        </w:rPr>
        <w:t>significantly higher in the EEG than in the NEEG.</w:t>
      </w:r>
    </w:p>
    <w:sectPr w:rsidR="00BE3ECD" w:rsidRPr="00325E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EC5"/>
    <w:rsid w:val="000D39BA"/>
    <w:rsid w:val="00267895"/>
    <w:rsid w:val="00325EC5"/>
    <w:rsid w:val="005204E4"/>
    <w:rsid w:val="0066148B"/>
    <w:rsid w:val="009C5618"/>
    <w:rsid w:val="00B03ADA"/>
    <w:rsid w:val="00BE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A7F94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EC5"/>
    <w:pPr>
      <w:spacing w:after="0" w:line="240" w:lineRule="auto"/>
    </w:pPr>
    <w:rPr>
      <w:rFonts w:ascii="Times New Roman" w:eastAsia="MS Minngs" w:hAnsi="Times New Roman" w:cs="Times New Roman"/>
      <w:sz w:val="24"/>
      <w:szCs w:val="24"/>
      <w:lang w:val="en-GB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rsid w:val="00325EC5"/>
    <w:rPr>
      <w:rFonts w:cs="Times New Roman"/>
      <w:color w:val="316C9D"/>
      <w:u w:val="none"/>
      <w:effect w:val="none"/>
    </w:rPr>
  </w:style>
  <w:style w:type="character" w:customStyle="1" w:styleId="highlight">
    <w:name w:val="highlight"/>
    <w:basedOn w:val="Standardskriftforavsnitt"/>
    <w:rsid w:val="00325EC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EC5"/>
    <w:pPr>
      <w:spacing w:after="0" w:line="240" w:lineRule="auto"/>
    </w:pPr>
    <w:rPr>
      <w:rFonts w:ascii="Times New Roman" w:eastAsia="MS Minngs" w:hAnsi="Times New Roman" w:cs="Times New Roman"/>
      <w:sz w:val="24"/>
      <w:szCs w:val="24"/>
      <w:lang w:val="en-GB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rsid w:val="00325EC5"/>
    <w:rPr>
      <w:rFonts w:cs="Times New Roman"/>
      <w:color w:val="316C9D"/>
      <w:u w:val="none"/>
      <w:effect w:val="none"/>
    </w:rPr>
  </w:style>
  <w:style w:type="character" w:customStyle="1" w:styleId="highlight">
    <w:name w:val="highlight"/>
    <w:basedOn w:val="Standardskriftforavsnitt"/>
    <w:rsid w:val="00325E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mailto:kkpanton@furst.no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635</Words>
  <Characters>3370</Characters>
  <Application>Microsoft Macintosh Word</Application>
  <DocSecurity>0</DocSecurity>
  <Lines>28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Kollerøs Panton</dc:creator>
  <cp:keywords/>
  <dc:description/>
  <cp:lastModifiedBy>kristine k panton</cp:lastModifiedBy>
  <cp:revision>5</cp:revision>
  <dcterms:created xsi:type="dcterms:W3CDTF">2018-07-06T12:19:00Z</dcterms:created>
  <dcterms:modified xsi:type="dcterms:W3CDTF">2018-07-27T20:02:00Z</dcterms:modified>
</cp:coreProperties>
</file>